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CC2EE8B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D0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44C3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87B0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44C30">
        <w:rPr>
          <w:rFonts w:ascii="Times New Roman" w:hAnsi="Times New Roman" w:cs="Times New Roman"/>
          <w:b/>
          <w:bCs/>
          <w:sz w:val="28"/>
          <w:szCs w:val="28"/>
        </w:rPr>
        <w:t>12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6B33AF4" w14:textId="77777777" w:rsidR="00187B05" w:rsidRPr="000B36C3" w:rsidRDefault="00187B05" w:rsidP="00187B05">
            <w:pPr>
              <w:rPr>
                <w:sz w:val="20"/>
                <w:szCs w:val="20"/>
              </w:rPr>
            </w:pPr>
            <w:r w:rsidRPr="000B36C3">
              <w:rPr>
                <w:b/>
                <w:sz w:val="20"/>
                <w:szCs w:val="20"/>
              </w:rPr>
              <w:t>Standard IB:</w:t>
            </w:r>
            <w:r w:rsidRPr="000B36C3">
              <w:rPr>
                <w:sz w:val="20"/>
                <w:szCs w:val="20"/>
              </w:rPr>
              <w:t xml:space="preserve">  Students will be able to describe patterns and departures from patterns using positions, percentiles, and standardized scores (z-scores).</w:t>
            </w:r>
          </w:p>
          <w:p w14:paraId="14E97F1B" w14:textId="717012DA" w:rsidR="00187B05" w:rsidRDefault="00187B05" w:rsidP="00187B05">
            <w:pPr>
              <w:rPr>
                <w:sz w:val="20"/>
                <w:szCs w:val="20"/>
              </w:rPr>
            </w:pPr>
            <w:r w:rsidRPr="000B36C3">
              <w:rPr>
                <w:b/>
                <w:sz w:val="20"/>
                <w:szCs w:val="20"/>
              </w:rPr>
              <w:t>Standard IIIC:</w:t>
            </w:r>
            <w:r w:rsidRPr="000B36C3">
              <w:rPr>
                <w:sz w:val="20"/>
                <w:szCs w:val="20"/>
              </w:rPr>
              <w:t xml:space="preserve">  Students will be able to describe properties of the Normal distribution and use it as a model for measurements.</w:t>
            </w:r>
          </w:p>
          <w:p w14:paraId="73902DAD" w14:textId="00402D4D" w:rsidR="00F72D1B" w:rsidRPr="000B36C3" w:rsidRDefault="00F72D1B" w:rsidP="00187B05">
            <w:pPr>
              <w:rPr>
                <w:sz w:val="20"/>
                <w:szCs w:val="20"/>
              </w:rPr>
            </w:pPr>
            <w:r w:rsidRPr="00614B24">
              <w:rPr>
                <w:b/>
                <w:sz w:val="20"/>
                <w:szCs w:val="20"/>
              </w:rPr>
              <w:t>Standard IE:</w:t>
            </w:r>
            <w:r w:rsidRPr="00614B24">
              <w:rPr>
                <w:sz w:val="20"/>
                <w:szCs w:val="20"/>
              </w:rPr>
              <w:t xml:space="preserve"> Explore categorical data using frequency tables, bar graphs, two-way tables, and pie charts.</w:t>
            </w:r>
          </w:p>
          <w:p w14:paraId="0214EADA" w14:textId="2D04DE0A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1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55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6C7D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1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</w:p>
        </w:tc>
      </w:tr>
      <w:tr w:rsidR="002E687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44C30" w:rsidRPr="002F7AA4" w14:paraId="2C055FC8" w14:textId="52AB58AE" w:rsidTr="00CE7ADE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544C30" w:rsidRPr="002F7AA4" w:rsidRDefault="00544C30" w:rsidP="00544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5DB3A97D" w14:textId="77777777" w:rsidR="00544C30" w:rsidRDefault="00544C30" w:rsidP="00544C30">
            <w:pPr>
              <w:jc w:val="center"/>
              <w:rPr>
                <w:rFonts w:cstheme="minorHAnsi"/>
                <w:bCs/>
              </w:rPr>
            </w:pPr>
          </w:p>
          <w:p w14:paraId="4B94D5A5" w14:textId="5079FC92" w:rsidR="00544C30" w:rsidRPr="002E6873" w:rsidRDefault="00544C30" w:rsidP="00544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I am learning how to analyze bivariate categorical data. </w:t>
            </w:r>
          </w:p>
        </w:tc>
        <w:tc>
          <w:tcPr>
            <w:tcW w:w="797" w:type="pct"/>
          </w:tcPr>
          <w:p w14:paraId="63A21BBC" w14:textId="77777777" w:rsidR="00544C30" w:rsidRDefault="00544C30" w:rsidP="00544C3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688EE266" w14:textId="5D0ED522" w:rsidR="00544C30" w:rsidRPr="002E6873" w:rsidRDefault="00544C30" w:rsidP="00544C30">
            <w:pPr>
              <w:jc w:val="center"/>
              <w:rPr>
                <w:rFonts w:cstheme="minorHAnsi"/>
              </w:rPr>
            </w:pPr>
            <w:r>
              <w:rPr>
                <w:rStyle w:val="eop"/>
                <w:rFonts w:ascii="Calibri" w:hAnsi="Calibri" w:cs="Calibri"/>
              </w:rPr>
              <w:t>I can m</w:t>
            </w:r>
            <w:r>
              <w:rPr>
                <w:rStyle w:val="eop"/>
              </w:rPr>
              <w:t>ake sense of</w:t>
            </w:r>
            <w:r>
              <w:rPr>
                <w:rStyle w:val="eop"/>
                <w:rFonts w:ascii="Calibri" w:hAnsi="Calibri" w:cs="Calibri"/>
              </w:rPr>
              <w:t xml:space="preserve"> categoric</w:t>
            </w:r>
            <w:r>
              <w:rPr>
                <w:rStyle w:val="normaltextrun"/>
                <w:rFonts w:ascii="Calibri" w:hAnsi="Calibri" w:cs="Calibri"/>
              </w:rPr>
              <w:t>al data using frequency tables and bar graphs.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797" w:type="pct"/>
          </w:tcPr>
          <w:p w14:paraId="0DF1BC5C" w14:textId="77777777" w:rsidR="00544C30" w:rsidRDefault="00544C30" w:rsidP="00544C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DEEC669" w14:textId="0DD3BD4A" w:rsidR="00544C30" w:rsidRPr="002E6873" w:rsidRDefault="00544C30" w:rsidP="00544C30">
            <w:pPr>
              <w:jc w:val="center"/>
              <w:rPr>
                <w:rFonts w:cstheme="minorHAnsi"/>
              </w:rPr>
            </w:pPr>
            <w:r w:rsidRPr="00F31F88">
              <w:rPr>
                <w:rFonts w:cstheme="minorHAnsi"/>
                <w:bCs/>
              </w:rPr>
              <w:t>What do you know about the Titanic?  Find a fact to share.</w:t>
            </w:r>
          </w:p>
        </w:tc>
        <w:tc>
          <w:tcPr>
            <w:tcW w:w="907" w:type="pct"/>
          </w:tcPr>
          <w:p w14:paraId="2966FA69" w14:textId="77777777" w:rsidR="00544C30" w:rsidRDefault="00544C30" w:rsidP="00544C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A148A9" w14:textId="77777777" w:rsidR="00544C30" w:rsidRDefault="00544C30" w:rsidP="00544C30">
            <w:pPr>
              <w:jc w:val="center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Notes, modeling and guided practice </w:t>
            </w:r>
            <w:r>
              <w:rPr>
                <w:rStyle w:val="eop"/>
                <w:rFonts w:ascii="Calibri" w:hAnsi="Calibri" w:cs="Calibri"/>
              </w:rPr>
              <w:t>o</w:t>
            </w:r>
            <w:r>
              <w:rPr>
                <w:rStyle w:val="normaltextrun"/>
                <w:rFonts w:ascii="Calibri" w:hAnsi="Calibri" w:cs="Calibri"/>
              </w:rPr>
              <w:t xml:space="preserve">n </w:t>
            </w:r>
          </w:p>
          <w:p w14:paraId="3656B9AB" w14:textId="3C6D7647" w:rsidR="00544C30" w:rsidRPr="002E6873" w:rsidRDefault="00544C30" w:rsidP="00544C30">
            <w:pPr>
              <w:jc w:val="center"/>
              <w:rPr>
                <w:rFonts w:cstheme="minorHAnsi"/>
                <w:b/>
              </w:rPr>
            </w:pPr>
            <w:r w:rsidRPr="00F31F88">
              <w:rPr>
                <w:rStyle w:val="normaltextrun"/>
                <w:rFonts w:ascii="Calibri" w:hAnsi="Calibri" w:cs="Calibri"/>
              </w:rPr>
              <w:t>Chapter 2: Displaying and Describing Categorical Data pages 13 - 20</w:t>
            </w:r>
            <w:r w:rsidRPr="00F31F88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715" w:type="pct"/>
          </w:tcPr>
          <w:p w14:paraId="45FB0818" w14:textId="3AAA2EC4" w:rsidR="00544C30" w:rsidRPr="002E6873" w:rsidRDefault="00544C30" w:rsidP="00544C30">
            <w:pPr>
              <w:jc w:val="center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>Now look at your distribution of Titan</w:t>
            </w:r>
            <w:r>
              <w:rPr>
                <w:rStyle w:val="eop"/>
                <w:rFonts w:ascii="Calibri" w:hAnsi="Calibri" w:cs="Calibri"/>
              </w:rPr>
              <w:t>i</w:t>
            </w:r>
            <w:r>
              <w:rPr>
                <w:rStyle w:val="normaltextrun"/>
                <w:rFonts w:ascii="Calibri" w:hAnsi="Calibri" w:cs="Calibri"/>
              </w:rPr>
              <w:t xml:space="preserve">c passengers’ class 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contingent upon survival</w:t>
            </w:r>
            <w:r>
              <w:rPr>
                <w:rStyle w:val="normaltextrun"/>
                <w:rFonts w:ascii="Calibri" w:hAnsi="Calibri" w:cs="Calibri"/>
              </w:rPr>
              <w:t>, comment on what you see.</w:t>
            </w:r>
          </w:p>
        </w:tc>
        <w:tc>
          <w:tcPr>
            <w:tcW w:w="796" w:type="pct"/>
          </w:tcPr>
          <w:p w14:paraId="43750A69" w14:textId="77777777" w:rsidR="00544C30" w:rsidRDefault="00544C30" w:rsidP="00544C30">
            <w:pPr>
              <w:jc w:val="center"/>
              <w:rPr>
                <w:rFonts w:cstheme="minorHAnsi"/>
              </w:rPr>
            </w:pPr>
          </w:p>
          <w:p w14:paraId="7C1D2F4A" w14:textId="77777777" w:rsidR="00544C30" w:rsidRDefault="00544C30" w:rsidP="00544C30">
            <w:pPr>
              <w:jc w:val="center"/>
              <w:rPr>
                <w:rFonts w:cstheme="minorHAnsi"/>
              </w:rPr>
            </w:pPr>
          </w:p>
          <w:p w14:paraId="1275E2E1" w14:textId="06AC1F39" w:rsidR="00544C30" w:rsidRPr="002E6873" w:rsidRDefault="00544C30" w:rsidP="00544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Opening and Closing</w:t>
            </w:r>
          </w:p>
        </w:tc>
      </w:tr>
      <w:tr w:rsidR="00544C30" w:rsidRPr="002F7AA4" w14:paraId="0B01928F" w14:textId="537EC6F9" w:rsidTr="00CE7ADE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544C30" w:rsidRPr="002F7AA4" w:rsidRDefault="00544C30" w:rsidP="00544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0CA19BBF" w14:textId="77777777" w:rsidR="00544C30" w:rsidRDefault="00544C30" w:rsidP="00544C30">
            <w:pPr>
              <w:jc w:val="center"/>
              <w:rPr>
                <w:rFonts w:cstheme="minorHAnsi"/>
                <w:bCs/>
              </w:rPr>
            </w:pPr>
          </w:p>
          <w:p w14:paraId="53128261" w14:textId="2EE0A469" w:rsidR="00544C30" w:rsidRPr="002E6873" w:rsidRDefault="00544C30" w:rsidP="00544C3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how to analyze bivariate categorical data.</w:t>
            </w:r>
          </w:p>
        </w:tc>
        <w:tc>
          <w:tcPr>
            <w:tcW w:w="797" w:type="pct"/>
          </w:tcPr>
          <w:p w14:paraId="35F0DCAD" w14:textId="77777777" w:rsidR="00544C30" w:rsidRDefault="00544C30" w:rsidP="00544C30">
            <w:pPr>
              <w:jc w:val="center"/>
              <w:rPr>
                <w:rStyle w:val="eop"/>
                <w:rFonts w:ascii="Calibri" w:hAnsi="Calibri" w:cs="Calibri"/>
              </w:rPr>
            </w:pPr>
          </w:p>
          <w:p w14:paraId="5556F14F" w14:textId="744EB3E2" w:rsidR="00544C30" w:rsidRPr="002E6873" w:rsidRDefault="00544C30" w:rsidP="00544C3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Style w:val="eop"/>
                <w:rFonts w:ascii="Calibri" w:hAnsi="Calibri" w:cs="Calibri"/>
              </w:rPr>
              <w:t>I can d</w:t>
            </w:r>
            <w:r>
              <w:rPr>
                <w:rStyle w:val="eop"/>
              </w:rPr>
              <w:t>etermine marginal and conditional distributions for categorical variables.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797" w:type="pct"/>
          </w:tcPr>
          <w:p w14:paraId="62486C05" w14:textId="67416776" w:rsidR="00544C30" w:rsidRPr="002E6873" w:rsidRDefault="00544C30" w:rsidP="00544C30">
            <w:pPr>
              <w:jc w:val="center"/>
              <w:rPr>
                <w:rFonts w:cstheme="minorHAnsi"/>
                <w:bCs/>
              </w:rPr>
            </w:pPr>
            <w:r>
              <w:rPr>
                <w:rStyle w:val="normaltextrun"/>
                <w:rFonts w:ascii="Calibri" w:hAnsi="Calibri" w:cs="Calibri"/>
              </w:rPr>
              <w:t>List the variables of in</w:t>
            </w:r>
            <w:r>
              <w:rPr>
                <w:rStyle w:val="eop"/>
                <w:rFonts w:ascii="Calibri" w:hAnsi="Calibri" w:cs="Calibri"/>
              </w:rPr>
              <w:t>t</w:t>
            </w:r>
            <w:r>
              <w:rPr>
                <w:rStyle w:val="normaltextrun"/>
                <w:rFonts w:ascii="Calibri" w:hAnsi="Calibri" w:cs="Calibri"/>
              </w:rPr>
              <w:t>erest, indicate whether each is categorical or quantitative, and if it is quantitative, state the unit of measure in exercises #’s 14, 16, and 18 on page 11.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907" w:type="pct"/>
          </w:tcPr>
          <w:p w14:paraId="33134A12" w14:textId="77777777" w:rsidR="00544C30" w:rsidRDefault="00544C30" w:rsidP="00544C30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4101652C" w14:textId="060D70DB" w:rsidR="00544C30" w:rsidRPr="00606448" w:rsidRDefault="00544C30" w:rsidP="00544C30">
            <w:pPr>
              <w:jc w:val="center"/>
              <w:rPr>
                <w:rFonts w:cstheme="minorHAnsi"/>
                <w:b/>
              </w:rPr>
            </w:pPr>
            <w:r>
              <w:rPr>
                <w:rStyle w:val="normaltextrun"/>
                <w:rFonts w:ascii="Calibri" w:hAnsi="Calibri" w:cs="Calibri"/>
              </w:rPr>
              <w:t>Notes, modeling and guid</w:t>
            </w:r>
            <w:r>
              <w:rPr>
                <w:rStyle w:val="eop"/>
                <w:rFonts w:ascii="Calibri" w:hAnsi="Calibri" w:cs="Calibri"/>
              </w:rPr>
              <w:t>e</w:t>
            </w:r>
            <w:r>
              <w:rPr>
                <w:rStyle w:val="normaltextrun"/>
                <w:rFonts w:ascii="Calibri" w:hAnsi="Calibri" w:cs="Calibri"/>
              </w:rPr>
              <w:t xml:space="preserve">d practice on </w:t>
            </w:r>
            <w:r w:rsidRPr="00F31F88">
              <w:rPr>
                <w:rStyle w:val="normaltextrun"/>
                <w:rFonts w:ascii="Calibri" w:hAnsi="Calibri" w:cs="Calibri"/>
              </w:rPr>
              <w:t>Chapter 2:  Displaying and Describing Categorical Data pages 20 – 22</w:t>
            </w:r>
            <w:r>
              <w:rPr>
                <w:rStyle w:val="normaltextrun"/>
                <w:rFonts w:ascii="Calibri" w:hAnsi="Calibri" w:cs="Calibri"/>
              </w:rPr>
              <w:t>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715" w:type="pct"/>
          </w:tcPr>
          <w:p w14:paraId="77507A6C" w14:textId="77777777" w:rsidR="00544C30" w:rsidRDefault="00544C30" w:rsidP="00544C30">
            <w:pPr>
              <w:jc w:val="center"/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What is the denominator </w:t>
            </w:r>
            <w:r>
              <w:rPr>
                <w:rStyle w:val="eop"/>
                <w:rFonts w:ascii="Calibri" w:hAnsi="Calibri" w:cs="Calibri"/>
              </w:rPr>
              <w:t>w</w:t>
            </w:r>
            <w:r>
              <w:rPr>
                <w:rStyle w:val="normaltextrun"/>
                <w:rFonts w:ascii="Calibri" w:hAnsi="Calibri" w:cs="Calibri"/>
              </w:rPr>
              <w:t xml:space="preserve">hen calculating 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marginal distributions</w:t>
            </w:r>
            <w:r>
              <w:rPr>
                <w:rStyle w:val="normaltextrun"/>
                <w:rFonts w:ascii="Calibri" w:hAnsi="Calibri" w:cs="Calibri"/>
              </w:rPr>
              <w:t xml:space="preserve">?  What is it when calculating 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conditional </w:t>
            </w:r>
            <w:r>
              <w:rPr>
                <w:rStyle w:val="normaltextrun"/>
                <w:rFonts w:ascii="Calibri" w:hAnsi="Calibri" w:cs="Calibri"/>
              </w:rPr>
              <w:t>distributions?</w:t>
            </w:r>
          </w:p>
          <w:p w14:paraId="130893F7" w14:textId="77777777" w:rsidR="00544C30" w:rsidRPr="00544C30" w:rsidRDefault="00544C30" w:rsidP="00544C30">
            <w:pPr>
              <w:jc w:val="center"/>
              <w:rPr>
                <w:rFonts w:cstheme="minorHAnsi"/>
                <w:color w:val="FF0000"/>
              </w:rPr>
            </w:pPr>
            <w:r w:rsidRPr="00544C30">
              <w:rPr>
                <w:rFonts w:cstheme="minorHAnsi"/>
                <w:color w:val="FF0000"/>
              </w:rPr>
              <w:t>*</w:t>
            </w:r>
            <w:proofErr w:type="spellStart"/>
            <w:r w:rsidRPr="00544C30">
              <w:rPr>
                <w:rFonts w:cstheme="minorHAnsi"/>
                <w:color w:val="FF0000"/>
              </w:rPr>
              <w:t>MyMathLab</w:t>
            </w:r>
            <w:proofErr w:type="spellEnd"/>
            <w:r w:rsidRPr="00544C30">
              <w:rPr>
                <w:rFonts w:cstheme="minorHAnsi"/>
                <w:color w:val="FF0000"/>
              </w:rPr>
              <w:t xml:space="preserve"> 2</w:t>
            </w:r>
          </w:p>
          <w:p w14:paraId="4B99056E" w14:textId="2D973DE3" w:rsidR="00544C30" w:rsidRPr="002E6873" w:rsidRDefault="00544C30" w:rsidP="00544C30">
            <w:pPr>
              <w:jc w:val="center"/>
              <w:rPr>
                <w:rFonts w:cstheme="minorHAnsi"/>
              </w:rPr>
            </w:pPr>
            <w:r w:rsidRPr="00544C30">
              <w:rPr>
                <w:rFonts w:cstheme="minorHAnsi"/>
                <w:color w:val="FF0000"/>
              </w:rPr>
              <w:t>Due Friday</w:t>
            </w:r>
          </w:p>
        </w:tc>
        <w:tc>
          <w:tcPr>
            <w:tcW w:w="796" w:type="pct"/>
          </w:tcPr>
          <w:p w14:paraId="50F9E097" w14:textId="77777777" w:rsidR="00544C30" w:rsidRDefault="00544C30" w:rsidP="00544C30">
            <w:pPr>
              <w:rPr>
                <w:rFonts w:cstheme="minorHAnsi"/>
              </w:rPr>
            </w:pPr>
          </w:p>
          <w:p w14:paraId="1D29CEB5" w14:textId="77777777" w:rsidR="00544C30" w:rsidRDefault="00544C30" w:rsidP="00544C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Categorize data </w:t>
            </w:r>
            <w:r>
              <w:rPr>
                <w:rFonts w:cstheme="minorHAnsi"/>
              </w:rPr>
              <w:t>(opener)</w:t>
            </w:r>
            <w:r>
              <w:rPr>
                <w:rFonts w:cstheme="minorHAnsi"/>
                <w:b/>
              </w:rPr>
              <w:t xml:space="preserve"> </w:t>
            </w:r>
          </w:p>
          <w:p w14:paraId="67EBC507" w14:textId="77777777" w:rsidR="00544C30" w:rsidRDefault="00544C30" w:rsidP="00544C30">
            <w:pPr>
              <w:jc w:val="center"/>
              <w:rPr>
                <w:rFonts w:cstheme="minorHAnsi"/>
              </w:rPr>
            </w:pPr>
            <w:r w:rsidRPr="001D7E42">
              <w:rPr>
                <w:rFonts w:cstheme="minorHAnsi"/>
                <w:b/>
              </w:rPr>
              <w:t xml:space="preserve">Compare </w:t>
            </w:r>
            <w:r>
              <w:rPr>
                <w:rFonts w:cstheme="minorHAnsi"/>
              </w:rPr>
              <w:t xml:space="preserve">and </w:t>
            </w:r>
            <w:r w:rsidRPr="001D7E42">
              <w:rPr>
                <w:rFonts w:cstheme="minorHAnsi"/>
                <w:b/>
              </w:rPr>
              <w:t>contrast</w:t>
            </w:r>
            <w:r>
              <w:rPr>
                <w:rFonts w:cstheme="minorHAnsi"/>
              </w:rPr>
              <w:t xml:space="preserve"> marginal and conditional distributions</w:t>
            </w:r>
          </w:p>
          <w:p w14:paraId="41A4239C" w14:textId="5AF27E20" w:rsidR="00544C30" w:rsidRPr="002E6873" w:rsidRDefault="00544C30" w:rsidP="00544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(closing)</w:t>
            </w:r>
          </w:p>
        </w:tc>
      </w:tr>
      <w:tr w:rsidR="00544C30" w:rsidRPr="002F7AA4" w14:paraId="1FB9E9A5" w14:textId="5A0463B3" w:rsidTr="00483B1A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544C30" w:rsidRPr="002F7AA4" w:rsidRDefault="00544C30" w:rsidP="00544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0136DCFC" w14:textId="77777777" w:rsidR="00544C30" w:rsidRDefault="00544C30" w:rsidP="00544C30">
            <w:pPr>
              <w:jc w:val="center"/>
              <w:rPr>
                <w:rFonts w:cstheme="minorHAnsi"/>
                <w:bCs/>
              </w:rPr>
            </w:pPr>
          </w:p>
          <w:p w14:paraId="4DDBEF00" w14:textId="30C852C4" w:rsidR="00544C30" w:rsidRPr="0032485D" w:rsidRDefault="00544C30" w:rsidP="00544C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graphical displays for categorical data.</w:t>
            </w:r>
          </w:p>
        </w:tc>
        <w:tc>
          <w:tcPr>
            <w:tcW w:w="797" w:type="pct"/>
          </w:tcPr>
          <w:p w14:paraId="1A1003D1" w14:textId="77777777" w:rsidR="00544C30" w:rsidRPr="007E4DEC" w:rsidRDefault="00544C30" w:rsidP="00544C3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726765F" w14:textId="736F1ADD" w:rsidR="00544C30" w:rsidRPr="0032485D" w:rsidRDefault="00544C30" w:rsidP="00544C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use bar graphs and pie charts to explore categorical data.</w:t>
            </w:r>
          </w:p>
        </w:tc>
        <w:tc>
          <w:tcPr>
            <w:tcW w:w="797" w:type="pct"/>
          </w:tcPr>
          <w:p w14:paraId="5F3F6A06" w14:textId="77777777" w:rsidR="00544C30" w:rsidRDefault="00544C30" w:rsidP="00544C30">
            <w:pPr>
              <w:jc w:val="center"/>
              <w:rPr>
                <w:rFonts w:cstheme="minorHAnsi"/>
              </w:rPr>
            </w:pPr>
          </w:p>
          <w:p w14:paraId="1ED34565" w14:textId="77777777" w:rsidR="00544C30" w:rsidRDefault="00544C30" w:rsidP="00544C30">
            <w:pPr>
              <w:jc w:val="center"/>
              <w:rPr>
                <w:rFonts w:cstheme="minorHAnsi"/>
              </w:rPr>
            </w:pPr>
          </w:p>
          <w:p w14:paraId="3461D779" w14:textId="2A19E5AC" w:rsidR="00544C30" w:rsidRPr="0032485D" w:rsidRDefault="00544C30" w:rsidP="00544C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Just Checking page 23</w:t>
            </w:r>
          </w:p>
        </w:tc>
        <w:tc>
          <w:tcPr>
            <w:tcW w:w="907" w:type="pct"/>
          </w:tcPr>
          <w:p w14:paraId="366A86D3" w14:textId="77777777" w:rsidR="00544C30" w:rsidRPr="007E115D" w:rsidRDefault="00544C30" w:rsidP="00544C30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CF2D8B6" w14:textId="2FC31363" w:rsidR="00544C30" w:rsidRPr="002E6873" w:rsidRDefault="00544C30" w:rsidP="00544C30">
            <w:pPr>
              <w:jc w:val="center"/>
              <w:rPr>
                <w:rFonts w:cstheme="minorHAnsi"/>
              </w:rPr>
            </w:pPr>
            <w:r w:rsidRPr="007E115D">
              <w:rPr>
                <w:rStyle w:val="normaltextrun"/>
                <w:rFonts w:ascii="Calibri" w:hAnsi="Calibri" w:cs="Calibri"/>
              </w:rPr>
              <w:t xml:space="preserve">Notes, modeling and guided practice on </w:t>
            </w:r>
            <w:r w:rsidRPr="007E115D">
              <w:t>Chapter 2:  Displaying and Describing Categorical Data pages 23 – 28</w:t>
            </w:r>
          </w:p>
        </w:tc>
        <w:tc>
          <w:tcPr>
            <w:tcW w:w="715" w:type="pct"/>
          </w:tcPr>
          <w:p w14:paraId="3F5751AF" w14:textId="77777777" w:rsidR="00544C30" w:rsidRDefault="00544C30" w:rsidP="00544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can you determine whether two events are independent?</w:t>
            </w:r>
          </w:p>
          <w:p w14:paraId="7FEB306F" w14:textId="77777777" w:rsidR="00544C30" w:rsidRPr="00544C30" w:rsidRDefault="00544C30" w:rsidP="00544C30">
            <w:pPr>
              <w:jc w:val="center"/>
              <w:rPr>
                <w:rFonts w:cstheme="minorHAnsi"/>
                <w:color w:val="FF0000"/>
              </w:rPr>
            </w:pPr>
            <w:r w:rsidRPr="00544C30">
              <w:rPr>
                <w:rFonts w:cstheme="minorHAnsi"/>
                <w:color w:val="FF0000"/>
              </w:rPr>
              <w:t>*</w:t>
            </w:r>
            <w:proofErr w:type="spellStart"/>
            <w:r w:rsidRPr="00544C30">
              <w:rPr>
                <w:rFonts w:cstheme="minorHAnsi"/>
                <w:color w:val="FF0000"/>
              </w:rPr>
              <w:t>MyMathLab</w:t>
            </w:r>
            <w:proofErr w:type="spellEnd"/>
            <w:r w:rsidRPr="00544C30">
              <w:rPr>
                <w:rFonts w:cstheme="minorHAnsi"/>
                <w:color w:val="FF0000"/>
              </w:rPr>
              <w:t xml:space="preserve"> 2</w:t>
            </w:r>
          </w:p>
          <w:p w14:paraId="0FB78278" w14:textId="7CAE075C" w:rsidR="00544C30" w:rsidRPr="002E6873" w:rsidRDefault="00544C30" w:rsidP="00544C30">
            <w:pPr>
              <w:jc w:val="center"/>
              <w:rPr>
                <w:rFonts w:cstheme="minorHAnsi"/>
              </w:rPr>
            </w:pPr>
            <w:r w:rsidRPr="00544C30">
              <w:rPr>
                <w:rFonts w:cstheme="minorHAnsi"/>
                <w:color w:val="FF0000"/>
              </w:rPr>
              <w:t>Due Friday</w:t>
            </w:r>
          </w:p>
        </w:tc>
        <w:tc>
          <w:tcPr>
            <w:tcW w:w="796" w:type="pct"/>
          </w:tcPr>
          <w:p w14:paraId="6F127A82" w14:textId="77777777" w:rsidR="00544C30" w:rsidRPr="007E115D" w:rsidRDefault="00544C30" w:rsidP="00544C30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571C176" w14:textId="32F2C32A" w:rsidR="00544C30" w:rsidRPr="002E6873" w:rsidRDefault="00544C30" w:rsidP="00544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Explain your reasoning when answering question “Does it seem eye color and gender are independent?”</w:t>
            </w:r>
          </w:p>
        </w:tc>
      </w:tr>
      <w:tr w:rsidR="00544C30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544C30" w:rsidRPr="002F7AA4" w:rsidRDefault="00544C30" w:rsidP="00544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7F8B22F5" w14:textId="77777777" w:rsidR="00544C30" w:rsidRDefault="00544C30" w:rsidP="00544C30">
            <w:pPr>
              <w:jc w:val="center"/>
              <w:rPr>
                <w:rFonts w:cstheme="minorHAnsi"/>
                <w:bCs/>
              </w:rPr>
            </w:pPr>
          </w:p>
          <w:p w14:paraId="0562CB0E" w14:textId="17C916C1" w:rsidR="00544C30" w:rsidRPr="0050355C" w:rsidRDefault="00544C30" w:rsidP="00544C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Simpson’s Paradox</w:t>
            </w:r>
          </w:p>
        </w:tc>
        <w:tc>
          <w:tcPr>
            <w:tcW w:w="797" w:type="pct"/>
          </w:tcPr>
          <w:p w14:paraId="344FAC45" w14:textId="77777777" w:rsidR="00544C30" w:rsidRPr="00F12155" w:rsidRDefault="00544C30" w:rsidP="00544C30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79CAD6D9" w14:textId="6F909287" w:rsidR="00544C30" w:rsidRPr="0050355C" w:rsidRDefault="00544C30" w:rsidP="00544C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identify Simpson’s paradox when data broken down by groups differs from the group as a whole.</w:t>
            </w:r>
          </w:p>
        </w:tc>
        <w:tc>
          <w:tcPr>
            <w:tcW w:w="797" w:type="pct"/>
          </w:tcPr>
          <w:p w14:paraId="2659FDAB" w14:textId="77777777" w:rsidR="00544C30" w:rsidRPr="009B7940" w:rsidRDefault="00544C30" w:rsidP="00544C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565547F" w14:textId="77777777" w:rsidR="00544C30" w:rsidRPr="009B7940" w:rsidRDefault="00544C30" w:rsidP="00544C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B7940">
              <w:rPr>
                <w:rFonts w:asciiTheme="minorHAnsi" w:hAnsiTheme="minorHAnsi" w:cstheme="minorHAnsi"/>
                <w:sz w:val="22"/>
                <w:szCs w:val="22"/>
              </w:rPr>
              <w:t>Chapter 2:  Displaying and Describing Categorical Data pages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9B7940">
              <w:rPr>
                <w:rFonts w:asciiTheme="minorHAnsi" w:hAnsiTheme="minorHAnsi" w:cstheme="minorHAnsi"/>
                <w:sz w:val="22"/>
                <w:szCs w:val="22"/>
              </w:rPr>
              <w:t xml:space="preserve"> –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  <w:p w14:paraId="34CE0A41" w14:textId="7B6781FF" w:rsidR="00544C30" w:rsidRPr="002E6873" w:rsidRDefault="00544C30" w:rsidP="00544C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Baseball Paradox</w:t>
            </w:r>
          </w:p>
        </w:tc>
        <w:tc>
          <w:tcPr>
            <w:tcW w:w="907" w:type="pct"/>
          </w:tcPr>
          <w:p w14:paraId="22B1E346" w14:textId="77777777" w:rsidR="00544C30" w:rsidRDefault="00544C30" w:rsidP="00544C30">
            <w:pPr>
              <w:jc w:val="center"/>
              <w:rPr>
                <w:rFonts w:cstheme="minorHAnsi"/>
              </w:rPr>
            </w:pPr>
          </w:p>
          <w:p w14:paraId="1D68B552" w14:textId="77777777" w:rsidR="00544C30" w:rsidRDefault="00544C30" w:rsidP="00544C30">
            <w:pPr>
              <w:jc w:val="center"/>
              <w:rPr>
                <w:rFonts w:cstheme="minorHAnsi"/>
              </w:rPr>
            </w:pPr>
          </w:p>
          <w:p w14:paraId="62EBF3C5" w14:textId="5500C9CE" w:rsidR="00544C30" w:rsidRPr="002E6873" w:rsidRDefault="00544C30" w:rsidP="00544C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#’s 40 and 41 pages 38 - 39</w:t>
            </w:r>
          </w:p>
        </w:tc>
        <w:tc>
          <w:tcPr>
            <w:tcW w:w="715" w:type="pct"/>
          </w:tcPr>
          <w:p w14:paraId="3EF9D76D" w14:textId="77777777" w:rsidR="00544C30" w:rsidRDefault="00544C30" w:rsidP="00544C30">
            <w:pPr>
              <w:jc w:val="center"/>
              <w:rPr>
                <w:rFonts w:cstheme="minorHAnsi"/>
              </w:rPr>
            </w:pPr>
          </w:p>
          <w:p w14:paraId="11CA5228" w14:textId="77777777" w:rsidR="00544C30" w:rsidRDefault="00544C30" w:rsidP="00544C30">
            <w:pPr>
              <w:jc w:val="center"/>
              <w:rPr>
                <w:rFonts w:cstheme="minorHAnsi"/>
                <w:b/>
              </w:rPr>
            </w:pPr>
            <w:r w:rsidRPr="002B0226">
              <w:rPr>
                <w:rFonts w:cstheme="minorHAnsi"/>
                <w:b/>
              </w:rPr>
              <w:t xml:space="preserve">Chapter 2 Practice </w:t>
            </w:r>
          </w:p>
          <w:p w14:paraId="19BE8F0B" w14:textId="77777777" w:rsidR="00544C30" w:rsidRDefault="00544C30" w:rsidP="00544C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*Formative</w:t>
            </w:r>
          </w:p>
          <w:p w14:paraId="04F1E1FB" w14:textId="77777777" w:rsidR="00544C30" w:rsidRPr="00544C30" w:rsidRDefault="00544C30" w:rsidP="00544C30">
            <w:pPr>
              <w:jc w:val="center"/>
              <w:rPr>
                <w:rFonts w:cstheme="minorHAnsi"/>
                <w:color w:val="FF0000"/>
              </w:rPr>
            </w:pPr>
            <w:r w:rsidRPr="00544C30">
              <w:rPr>
                <w:rFonts w:cstheme="minorHAnsi"/>
                <w:color w:val="FF0000"/>
              </w:rPr>
              <w:t>*</w:t>
            </w:r>
            <w:proofErr w:type="spellStart"/>
            <w:r w:rsidRPr="00544C30">
              <w:rPr>
                <w:rFonts w:cstheme="minorHAnsi"/>
                <w:color w:val="FF0000"/>
              </w:rPr>
              <w:t>MyMathLab</w:t>
            </w:r>
            <w:proofErr w:type="spellEnd"/>
            <w:r w:rsidRPr="00544C30">
              <w:rPr>
                <w:rFonts w:cstheme="minorHAnsi"/>
                <w:color w:val="FF0000"/>
              </w:rPr>
              <w:t xml:space="preserve"> 2</w:t>
            </w:r>
          </w:p>
          <w:p w14:paraId="6D98A12B" w14:textId="4E7715AD" w:rsidR="00544C30" w:rsidRPr="00B32027" w:rsidRDefault="00544C30" w:rsidP="00544C30">
            <w:pPr>
              <w:jc w:val="center"/>
              <w:rPr>
                <w:rFonts w:cstheme="minorHAnsi"/>
              </w:rPr>
            </w:pPr>
            <w:r w:rsidRPr="00544C30">
              <w:rPr>
                <w:rFonts w:cstheme="minorHAnsi"/>
                <w:color w:val="FF0000"/>
              </w:rPr>
              <w:t>Due Friday</w:t>
            </w:r>
          </w:p>
        </w:tc>
        <w:tc>
          <w:tcPr>
            <w:tcW w:w="796" w:type="pct"/>
          </w:tcPr>
          <w:p w14:paraId="3B24CB24" w14:textId="77777777" w:rsidR="00544C30" w:rsidRDefault="00544C30" w:rsidP="00544C30">
            <w:pPr>
              <w:jc w:val="center"/>
              <w:rPr>
                <w:rFonts w:cstheme="minorHAnsi"/>
              </w:rPr>
            </w:pPr>
          </w:p>
          <w:p w14:paraId="1E3C2196" w14:textId="0D920A0F" w:rsidR="00544C30" w:rsidRPr="002E6873" w:rsidRDefault="00544C30" w:rsidP="00544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Read a famous example of Simpson’s Paradox at Berkeley University and discuss</w:t>
            </w:r>
          </w:p>
        </w:tc>
      </w:tr>
      <w:tr w:rsidR="00F72D1B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F72D1B" w:rsidRPr="002F7AA4" w:rsidRDefault="00F72D1B" w:rsidP="00F72D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451D49E4" w14:textId="77777777" w:rsidR="00F72D1B" w:rsidRDefault="00F72D1B" w:rsidP="00F72D1B">
            <w:pPr>
              <w:jc w:val="center"/>
              <w:rPr>
                <w:rFonts w:cstheme="minorHAnsi"/>
                <w:bCs/>
              </w:rPr>
            </w:pPr>
          </w:p>
          <w:p w14:paraId="587DEFB1" w14:textId="77777777" w:rsidR="00544C30" w:rsidRPr="00544C30" w:rsidRDefault="00544C30" w:rsidP="00F72D1B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997CC1D" w14:textId="7C86BFED" w:rsidR="00F72D1B" w:rsidRPr="0050355C" w:rsidRDefault="00544C30" w:rsidP="00F72D1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Above</w:t>
            </w:r>
          </w:p>
        </w:tc>
        <w:tc>
          <w:tcPr>
            <w:tcW w:w="797" w:type="pct"/>
          </w:tcPr>
          <w:p w14:paraId="52179B60" w14:textId="77777777" w:rsidR="00F72D1B" w:rsidRPr="00F12155" w:rsidRDefault="00F72D1B" w:rsidP="00F72D1B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0FB70D52" w14:textId="77777777" w:rsidR="00544C30" w:rsidRDefault="00544C30" w:rsidP="00F72D1B">
            <w:pPr>
              <w:jc w:val="center"/>
              <w:rPr>
                <w:rFonts w:cstheme="minorHAnsi"/>
                <w:bCs/>
              </w:rPr>
            </w:pPr>
          </w:p>
          <w:p w14:paraId="2AF52BE9" w14:textId="128B93F0" w:rsidR="00F72D1B" w:rsidRPr="0050355C" w:rsidRDefault="00544C30" w:rsidP="00F72D1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Above</w:t>
            </w:r>
          </w:p>
        </w:tc>
        <w:tc>
          <w:tcPr>
            <w:tcW w:w="797" w:type="pct"/>
          </w:tcPr>
          <w:p w14:paraId="643A8D65" w14:textId="77777777" w:rsidR="00F72D1B" w:rsidRDefault="00F72D1B" w:rsidP="00F72D1B">
            <w:pPr>
              <w:jc w:val="center"/>
              <w:rPr>
                <w:rFonts w:cstheme="minorHAnsi"/>
                <w:bCs/>
              </w:rPr>
            </w:pPr>
          </w:p>
          <w:p w14:paraId="354F480A" w14:textId="0F9C5AB4" w:rsidR="00544C30" w:rsidRPr="00544C30" w:rsidRDefault="00544C30" w:rsidP="00544C30">
            <w:pPr>
              <w:jc w:val="center"/>
              <w:rPr>
                <w:rFonts w:cstheme="minorHAnsi"/>
              </w:rPr>
            </w:pPr>
            <w:r w:rsidRPr="00544C30">
              <w:rPr>
                <w:rFonts w:cstheme="minorHAnsi"/>
              </w:rPr>
              <w:t xml:space="preserve">Check </w:t>
            </w:r>
            <w:r w:rsidRPr="00544C30">
              <w:rPr>
                <w:rFonts w:cstheme="minorHAnsi"/>
              </w:rPr>
              <w:t xml:space="preserve">Chapter 2 Practice </w:t>
            </w:r>
          </w:p>
          <w:p w14:paraId="110FFD37" w14:textId="3CDF793A" w:rsidR="00544C30" w:rsidRPr="00483B1A" w:rsidRDefault="00544C30" w:rsidP="00544C3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7044E956" w14:textId="77777777" w:rsidR="00F72D1B" w:rsidRDefault="00F72D1B" w:rsidP="00F72D1B">
            <w:pPr>
              <w:jc w:val="center"/>
              <w:rPr>
                <w:rFonts w:cstheme="minorHAnsi"/>
              </w:rPr>
            </w:pPr>
          </w:p>
          <w:p w14:paraId="1EB886E0" w14:textId="4E07BDF2" w:rsidR="00544C30" w:rsidRDefault="00544C30" w:rsidP="00544C30">
            <w:pPr>
              <w:jc w:val="center"/>
              <w:rPr>
                <w:rFonts w:cstheme="minorHAnsi"/>
                <w:b/>
              </w:rPr>
            </w:pPr>
            <w:r w:rsidRPr="002B0226">
              <w:rPr>
                <w:rFonts w:cstheme="minorHAnsi"/>
                <w:b/>
              </w:rPr>
              <w:t xml:space="preserve">Chapter 2 </w:t>
            </w:r>
            <w:r>
              <w:rPr>
                <w:rFonts w:cstheme="minorHAnsi"/>
                <w:b/>
              </w:rPr>
              <w:t>Quiz</w:t>
            </w:r>
          </w:p>
          <w:p w14:paraId="281AF1F4" w14:textId="7969AB0C" w:rsidR="00544C30" w:rsidRDefault="00544C30" w:rsidP="00544C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>Sum</w:t>
            </w:r>
            <w:r>
              <w:rPr>
                <w:rFonts w:cstheme="minorHAnsi"/>
                <w:b/>
              </w:rPr>
              <w:t>mative</w:t>
            </w:r>
          </w:p>
          <w:p w14:paraId="6B699379" w14:textId="29F327A7" w:rsidR="00544C30" w:rsidRPr="00B32027" w:rsidRDefault="00544C30" w:rsidP="00F72D1B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3FE9F23F" w14:textId="0D11D4FD" w:rsidR="00F72D1B" w:rsidRPr="002E6873" w:rsidRDefault="00F72D1B" w:rsidP="00F72D1B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3106CB53" w14:textId="77777777" w:rsidR="00F72D1B" w:rsidRPr="00544C30" w:rsidRDefault="00F72D1B" w:rsidP="00F72D1B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CABC59E" w14:textId="2A4EA914" w:rsidR="00544C30" w:rsidRPr="002E6873" w:rsidRDefault="00544C30" w:rsidP="00F72D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you think mode of transportation is independent of gender?  Why?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73349"/>
    <w:rsid w:val="00080ABE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36264"/>
    <w:rsid w:val="0014688A"/>
    <w:rsid w:val="00181A75"/>
    <w:rsid w:val="00187B05"/>
    <w:rsid w:val="001B59C5"/>
    <w:rsid w:val="001D294A"/>
    <w:rsid w:val="001D65FD"/>
    <w:rsid w:val="00206042"/>
    <w:rsid w:val="00215CCC"/>
    <w:rsid w:val="00237694"/>
    <w:rsid w:val="00251F2D"/>
    <w:rsid w:val="00267443"/>
    <w:rsid w:val="00296F45"/>
    <w:rsid w:val="00297A18"/>
    <w:rsid w:val="002A6C5E"/>
    <w:rsid w:val="002C591E"/>
    <w:rsid w:val="002E6873"/>
    <w:rsid w:val="002E75F5"/>
    <w:rsid w:val="002F7AA4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F108B"/>
    <w:rsid w:val="0050355C"/>
    <w:rsid w:val="00506778"/>
    <w:rsid w:val="0051739B"/>
    <w:rsid w:val="00522EEE"/>
    <w:rsid w:val="005439B6"/>
    <w:rsid w:val="00544C30"/>
    <w:rsid w:val="00544ED8"/>
    <w:rsid w:val="0057295B"/>
    <w:rsid w:val="0057469E"/>
    <w:rsid w:val="005D30B4"/>
    <w:rsid w:val="005D773F"/>
    <w:rsid w:val="006040E7"/>
    <w:rsid w:val="00606448"/>
    <w:rsid w:val="00621705"/>
    <w:rsid w:val="006A4292"/>
    <w:rsid w:val="006C21FF"/>
    <w:rsid w:val="006C7D0E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802F74"/>
    <w:rsid w:val="00825C2A"/>
    <w:rsid w:val="00843B92"/>
    <w:rsid w:val="008613A2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C51FF"/>
    <w:rsid w:val="009E2E18"/>
    <w:rsid w:val="009F1050"/>
    <w:rsid w:val="00A20FFF"/>
    <w:rsid w:val="00A35A04"/>
    <w:rsid w:val="00A45648"/>
    <w:rsid w:val="00A51262"/>
    <w:rsid w:val="00AB2232"/>
    <w:rsid w:val="00AB2328"/>
    <w:rsid w:val="00AB6688"/>
    <w:rsid w:val="00B2372E"/>
    <w:rsid w:val="00B32027"/>
    <w:rsid w:val="00B40388"/>
    <w:rsid w:val="00B464E3"/>
    <w:rsid w:val="00B538A1"/>
    <w:rsid w:val="00B64D5E"/>
    <w:rsid w:val="00B66C8F"/>
    <w:rsid w:val="00B76182"/>
    <w:rsid w:val="00B875F9"/>
    <w:rsid w:val="00BE075F"/>
    <w:rsid w:val="00BE47A5"/>
    <w:rsid w:val="00BE5AE5"/>
    <w:rsid w:val="00C00A7A"/>
    <w:rsid w:val="00C03CE8"/>
    <w:rsid w:val="00C071EF"/>
    <w:rsid w:val="00C13587"/>
    <w:rsid w:val="00C336B9"/>
    <w:rsid w:val="00C56468"/>
    <w:rsid w:val="00C64DF2"/>
    <w:rsid w:val="00C8101A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E7BF7"/>
    <w:rsid w:val="00DF0600"/>
    <w:rsid w:val="00E064DE"/>
    <w:rsid w:val="00E47E1D"/>
    <w:rsid w:val="00E86032"/>
    <w:rsid w:val="00EC7C1A"/>
    <w:rsid w:val="00F27920"/>
    <w:rsid w:val="00F3263B"/>
    <w:rsid w:val="00F72D1B"/>
    <w:rsid w:val="00F85AA9"/>
    <w:rsid w:val="00F90B5A"/>
    <w:rsid w:val="00FA7C4E"/>
    <w:rsid w:val="00FC4079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normaltextrun">
    <w:name w:val="normaltextrun"/>
    <w:basedOn w:val="DefaultParagraphFont"/>
    <w:rsid w:val="00F72D1B"/>
  </w:style>
  <w:style w:type="character" w:customStyle="1" w:styleId="eop">
    <w:name w:val="eop"/>
    <w:basedOn w:val="DefaultParagraphFont"/>
    <w:rsid w:val="00F72D1B"/>
  </w:style>
  <w:style w:type="paragraph" w:customStyle="1" w:styleId="paragraph">
    <w:name w:val="paragraph"/>
    <w:basedOn w:val="Normal"/>
    <w:rsid w:val="00F7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7874e264-af70-4328-b507-da615942586d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3</cp:revision>
  <cp:lastPrinted>2024-09-06T14:01:00Z</cp:lastPrinted>
  <dcterms:created xsi:type="dcterms:W3CDTF">2024-09-06T14:02:00Z</dcterms:created>
  <dcterms:modified xsi:type="dcterms:W3CDTF">2025-09-04T13:48:00Z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